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55" w:rsidRPr="004A22C5" w:rsidRDefault="00D34355" w:rsidP="00D34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C5">
        <w:rPr>
          <w:rFonts w:ascii="Times New Roman" w:hAnsi="Times New Roman" w:cs="Times New Roman"/>
          <w:b/>
          <w:sz w:val="28"/>
          <w:szCs w:val="28"/>
        </w:rPr>
        <w:t>Педагогические  условия формирования представлений о родном регионе у детей старшего дошкольного возраста</w:t>
      </w:r>
    </w:p>
    <w:p w:rsidR="00D34355" w:rsidRPr="004A22C5" w:rsidRDefault="00D34355" w:rsidP="00D343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22C5">
        <w:rPr>
          <w:rFonts w:ascii="Times New Roman" w:hAnsi="Times New Roman" w:cs="Times New Roman"/>
          <w:sz w:val="28"/>
          <w:szCs w:val="28"/>
        </w:rPr>
        <w:t>Реформирование, нововведения и изменения, произошедшие в стране за последние годы и образовавшиеся в связи с этим проблемы, которые касаются сферы воспитания детей, предопределили переосмысление сути патриотического воспитания, его места и роли в обществе. Решение проблемы патриотического воспитания потребовало новой идеологической парадигмы в образовательной и воспитательной области. Идея воспитания патриотизма и гражданственности имеет в настоящее время государственное значение, что предопределило принятие указа Президента Российской Федерации «О совершенствовании государственной политики в области патриотического воспитания».</w:t>
      </w:r>
    </w:p>
    <w:p w:rsidR="00D34355" w:rsidRPr="004A22C5" w:rsidRDefault="00D34355" w:rsidP="00D343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22C5">
        <w:rPr>
          <w:rFonts w:ascii="Times New Roman" w:hAnsi="Times New Roman" w:cs="Times New Roman"/>
          <w:sz w:val="28"/>
          <w:szCs w:val="28"/>
        </w:rPr>
        <w:t>В период дошкольного детства происходит формирование основы личности юного человека. Дети старшего дошкольного возраста обладают определенными особенностями развития. В данном возрасте дети стремятся познать, как самого себя, так и других людей, постепенно начиная понимать взаимосвязь окружающего мира и взаимоотношения людей.</w:t>
      </w:r>
    </w:p>
    <w:p w:rsidR="00D34355" w:rsidRPr="004A22C5" w:rsidRDefault="00D34355" w:rsidP="00D343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22C5">
        <w:rPr>
          <w:rFonts w:ascii="Times New Roman" w:hAnsi="Times New Roman" w:cs="Times New Roman"/>
          <w:sz w:val="28"/>
          <w:szCs w:val="28"/>
        </w:rPr>
        <w:t xml:space="preserve">Ребенок должен осознавать, что он является частью народа, огромной и богатой страны, что он является гражданином России, юным россиянином. Для этого необходимо знакомить ребенка с малой родиной - с местом, где он родился и живет. Ребенок должен знать тот район, в котором он проживает, улицы, по которым он гуляет каждый день. Затем необходимо подвести ребенка к пониманию того, что город является частью большой страны, а дети являются жителями России, ее гражданами. Базовым этапом формирования у детей чувства любви к Родине следует считать накопление принятых в обществе норм поведения, взаимоотношений, приобщение к культурным ценностям. Любовь к отчизне начинается с любви к своей малой родине – месту, где родился и живет человек. В этой связи, огромное значение имеет знакомство дошкольников с историческим, </w:t>
      </w:r>
      <w:proofErr w:type="spellStart"/>
      <w:r w:rsidRPr="004A22C5">
        <w:rPr>
          <w:rFonts w:ascii="Times New Roman" w:hAnsi="Times New Roman" w:cs="Times New Roman"/>
          <w:sz w:val="28"/>
          <w:szCs w:val="28"/>
        </w:rPr>
        <w:t>природноэкологическим</w:t>
      </w:r>
      <w:proofErr w:type="spellEnd"/>
      <w:r w:rsidRPr="004A22C5">
        <w:rPr>
          <w:rFonts w:ascii="Times New Roman" w:hAnsi="Times New Roman" w:cs="Times New Roman"/>
          <w:sz w:val="28"/>
          <w:szCs w:val="28"/>
        </w:rPr>
        <w:t xml:space="preserve"> наследием и своеобразием родного края.</w:t>
      </w:r>
    </w:p>
    <w:p w:rsidR="00A502C4" w:rsidRPr="004A22C5" w:rsidRDefault="00A502C4" w:rsidP="00D343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22C5">
        <w:rPr>
          <w:rFonts w:ascii="Times New Roman" w:hAnsi="Times New Roman" w:cs="Times New Roman"/>
          <w:sz w:val="28"/>
          <w:szCs w:val="28"/>
        </w:rPr>
        <w:t>Понятие «малой родины» очень обширное, трактовка понятия может касаться разных сфер деятельности.</w:t>
      </w:r>
    </w:p>
    <w:p w:rsidR="00A502C4" w:rsidRPr="004A22C5" w:rsidRDefault="00A502C4" w:rsidP="00D343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22C5">
        <w:rPr>
          <w:rFonts w:ascii="Times New Roman" w:hAnsi="Times New Roman" w:cs="Times New Roman"/>
          <w:sz w:val="28"/>
          <w:szCs w:val="28"/>
        </w:rPr>
        <w:t>Малая родина или регион – это часть территории страны, на которой формируется и развивается система взаимосвязей и взаимозависимостей населения, предприятий, учреждений и организаций.</w:t>
      </w:r>
    </w:p>
    <w:p w:rsidR="00A502C4" w:rsidRPr="004A22C5" w:rsidRDefault="00A502C4" w:rsidP="00D343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22C5">
        <w:rPr>
          <w:rFonts w:ascii="Times New Roman" w:hAnsi="Times New Roman" w:cs="Times New Roman"/>
          <w:sz w:val="28"/>
          <w:szCs w:val="28"/>
        </w:rPr>
        <w:lastRenderedPageBreak/>
        <w:t>Регион – это область, район, территория страны, которая характеризуется совокупностью естественных или исторически сложившихся экономико-географических условий и определенным национальным составом населения.</w:t>
      </w:r>
    </w:p>
    <w:p w:rsidR="00A502C4" w:rsidRPr="004A22C5" w:rsidRDefault="00A502C4" w:rsidP="00D343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22C5">
        <w:rPr>
          <w:rFonts w:ascii="Times New Roman" w:hAnsi="Times New Roman" w:cs="Times New Roman"/>
          <w:sz w:val="28"/>
          <w:szCs w:val="28"/>
        </w:rPr>
        <w:t xml:space="preserve">По мнению Л. С. </w:t>
      </w:r>
      <w:proofErr w:type="spellStart"/>
      <w:r w:rsidRPr="004A22C5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4A22C5">
        <w:rPr>
          <w:rFonts w:ascii="Times New Roman" w:hAnsi="Times New Roman" w:cs="Times New Roman"/>
          <w:sz w:val="28"/>
          <w:szCs w:val="28"/>
        </w:rPr>
        <w:t xml:space="preserve">, к пяти годам дети уже имеют определенный запас знаний об окружающей среде, которые они получили, с помощью собственной познавательной активности. У детей данного возраста развивается устойчивость памяти. Внимание также становится более устойчивым и произвольным. Через накопление детьми социального опыта, взаимодействие </w:t>
      </w:r>
      <w:proofErr w:type="gramStart"/>
      <w:r w:rsidRPr="004A22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A22C5">
        <w:rPr>
          <w:rFonts w:ascii="Times New Roman" w:hAnsi="Times New Roman" w:cs="Times New Roman"/>
          <w:sz w:val="28"/>
          <w:szCs w:val="28"/>
        </w:rPr>
        <w:t xml:space="preserve"> взрослыми и правильно организованного процесса обучения и воспитания, у детей формируются правильные представления о родном крае, малой родине.</w:t>
      </w:r>
    </w:p>
    <w:p w:rsidR="00A502C4" w:rsidRPr="004A22C5" w:rsidRDefault="00A502C4" w:rsidP="00D343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22C5">
        <w:rPr>
          <w:rFonts w:ascii="Times New Roman" w:hAnsi="Times New Roman" w:cs="Times New Roman"/>
          <w:sz w:val="28"/>
          <w:szCs w:val="28"/>
        </w:rPr>
        <w:t>Я.А. Коменский, в своей работе «Материнская школа», являющейся одной из первых трудов, которые были посвящены проблемам дошкольного образования, пишет о большом значении малой родины. Он считает, что «в первые шесть лет ребёнок начнёт познавать следующее: … в географии – место, где он родился и где он живёт: деревню, город, крепость или з</w:t>
      </w:r>
      <w:r w:rsidR="004A22C5">
        <w:rPr>
          <w:rFonts w:ascii="Times New Roman" w:hAnsi="Times New Roman" w:cs="Times New Roman"/>
          <w:sz w:val="28"/>
          <w:szCs w:val="28"/>
        </w:rPr>
        <w:t>амок»</w:t>
      </w:r>
      <w:r w:rsidRPr="004A22C5">
        <w:rPr>
          <w:rFonts w:ascii="Times New Roman" w:hAnsi="Times New Roman" w:cs="Times New Roman"/>
          <w:sz w:val="28"/>
          <w:szCs w:val="28"/>
        </w:rPr>
        <w:t>. Формирование определенных представлений, знаний, ценностных отношений в дошкольном возрасте является устойчивой базой для дальнейшего их углубления в процессе обучения в начальной, а затем и в средней школе</w:t>
      </w:r>
      <w:r w:rsidR="004A22C5" w:rsidRPr="004A22C5">
        <w:rPr>
          <w:rFonts w:ascii="Times New Roman" w:hAnsi="Times New Roman" w:cs="Times New Roman"/>
          <w:sz w:val="28"/>
          <w:szCs w:val="28"/>
        </w:rPr>
        <w:t>.</w:t>
      </w:r>
    </w:p>
    <w:p w:rsidR="004A22C5" w:rsidRPr="004A22C5" w:rsidRDefault="004A22C5" w:rsidP="00D343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22C5">
        <w:rPr>
          <w:rFonts w:ascii="Times New Roman" w:hAnsi="Times New Roman" w:cs="Times New Roman"/>
          <w:sz w:val="28"/>
          <w:szCs w:val="28"/>
        </w:rPr>
        <w:t>В работе с детьми старшего дошкольного возраста в ходе формирования представлений о родном крае, применяются методы и средства патриотического воспитания.</w:t>
      </w:r>
    </w:p>
    <w:p w:rsidR="004A22C5" w:rsidRPr="004A22C5" w:rsidRDefault="004A22C5" w:rsidP="00D343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22C5">
        <w:rPr>
          <w:rFonts w:ascii="Times New Roman" w:hAnsi="Times New Roman" w:cs="Times New Roman"/>
          <w:sz w:val="28"/>
          <w:szCs w:val="28"/>
        </w:rPr>
        <w:t>Художественная литература, музыка, изобразительное искусство способствуют эмоциональному насыщению формируемых представлений, так как дети дошкольного возраста являются очень впечатлительными. Природа родного региона помогает приобщить дошкольника к пониманию красоты окружающего мира, почувствовать свою сопричастность к природе и окружающей среде. В процессе взаимодействия с природой дошкольники знакомятся с ее особенностями, учатся заботиться о ней, относиться бережно.</w:t>
      </w:r>
    </w:p>
    <w:p w:rsidR="004A22C5" w:rsidRPr="004A22C5" w:rsidRDefault="004A22C5" w:rsidP="00D3435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A22C5">
        <w:rPr>
          <w:rFonts w:ascii="Times New Roman" w:hAnsi="Times New Roman" w:cs="Times New Roman"/>
          <w:sz w:val="28"/>
          <w:szCs w:val="28"/>
        </w:rPr>
        <w:t>Эффективными средствами формирования представлений о малой Родине выступают такие, как: художественная литература, музыка, изобразительное искусство, природа родного края, трудовая и творческая деятельность детей, общение, а также созданная вокруг ребенка внешняя среда (атмосфера).</w:t>
      </w:r>
      <w:proofErr w:type="gramEnd"/>
    </w:p>
    <w:p w:rsidR="004A22C5" w:rsidRPr="004A22C5" w:rsidRDefault="004A22C5" w:rsidP="00D343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22C5">
        <w:rPr>
          <w:rFonts w:ascii="Times New Roman" w:hAnsi="Times New Roman" w:cs="Times New Roman"/>
          <w:sz w:val="28"/>
          <w:szCs w:val="28"/>
        </w:rPr>
        <w:lastRenderedPageBreak/>
        <w:t>В деятельности детей выражаются уже приобретенные ранее представления о малой Родине: дети передают в игре характерные особенности своего региона, в художественной деятельности изображают то, что произвело на них наибольшее впечатление, в процессе трудовой деятельности дети реализуют свои умения ухаживать за природными объектами, заботиться и охранять их. В игровой деятельности осуществляется формирование определенного отношения ко всему окружающему, к социальным явлениям. В процессе игровой деятельности ребенок начинает при</w:t>
      </w:r>
      <w:r w:rsidR="009F361A">
        <w:rPr>
          <w:rFonts w:ascii="Times New Roman" w:hAnsi="Times New Roman" w:cs="Times New Roman"/>
          <w:sz w:val="28"/>
          <w:szCs w:val="28"/>
        </w:rPr>
        <w:t>общаться к современным событиям.</w:t>
      </w:r>
    </w:p>
    <w:p w:rsidR="004A22C5" w:rsidRPr="004A22C5" w:rsidRDefault="004A22C5" w:rsidP="00D343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22C5">
        <w:rPr>
          <w:rFonts w:ascii="Times New Roman" w:hAnsi="Times New Roman" w:cs="Times New Roman"/>
          <w:sz w:val="28"/>
          <w:szCs w:val="28"/>
        </w:rPr>
        <w:t>Через общение и окружающую среду дети формируют свои представления, которые связаны с их ближайшим окружением, историей родного края и своей семьи.</w:t>
      </w:r>
    </w:p>
    <w:p w:rsidR="004A22C5" w:rsidRPr="004A22C5" w:rsidRDefault="004A22C5" w:rsidP="00D343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22C5">
        <w:rPr>
          <w:rFonts w:ascii="Times New Roman" w:hAnsi="Times New Roman" w:cs="Times New Roman"/>
          <w:sz w:val="28"/>
          <w:szCs w:val="28"/>
        </w:rPr>
        <w:t>Также эффективным средством формирования представлений о малой родине может являться местный фольклор, как одно из средств патриотического воспитания детей. В фольклоре отражаются чувства любви и привязанности народа к родной земле, национальн</w:t>
      </w:r>
      <w:r w:rsidR="009F361A">
        <w:rPr>
          <w:rFonts w:ascii="Times New Roman" w:hAnsi="Times New Roman" w:cs="Times New Roman"/>
          <w:sz w:val="28"/>
          <w:szCs w:val="28"/>
        </w:rPr>
        <w:t>ому языку и культуре</w:t>
      </w:r>
      <w:r w:rsidRPr="004A22C5">
        <w:rPr>
          <w:rFonts w:ascii="Times New Roman" w:hAnsi="Times New Roman" w:cs="Times New Roman"/>
          <w:sz w:val="28"/>
          <w:szCs w:val="28"/>
        </w:rPr>
        <w:t>.</w:t>
      </w:r>
    </w:p>
    <w:p w:rsidR="004A22C5" w:rsidRPr="004A22C5" w:rsidRDefault="004A22C5" w:rsidP="00D3435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22C5">
        <w:rPr>
          <w:rFonts w:ascii="Times New Roman" w:hAnsi="Times New Roman" w:cs="Times New Roman"/>
          <w:sz w:val="28"/>
          <w:szCs w:val="28"/>
        </w:rPr>
        <w:t>Для формирования представлений о родном крае необходимо применять такие формы работы, как: беседы, наблюдения, экскурсии, игровая деятельность, изучение картин, иллюстраций, слайдов, чтение художественной литературы, запоминание стихотворений, организация продуктивной творческо</w:t>
      </w:r>
      <w:r w:rsidR="009F361A">
        <w:rPr>
          <w:rFonts w:ascii="Times New Roman" w:hAnsi="Times New Roman" w:cs="Times New Roman"/>
          <w:sz w:val="28"/>
          <w:szCs w:val="28"/>
        </w:rPr>
        <w:t>й деятельности и др</w:t>
      </w:r>
      <w:r w:rsidRPr="004A22C5">
        <w:rPr>
          <w:rFonts w:ascii="Times New Roman" w:hAnsi="Times New Roman" w:cs="Times New Roman"/>
          <w:sz w:val="28"/>
          <w:szCs w:val="28"/>
        </w:rPr>
        <w:t>.</w:t>
      </w:r>
    </w:p>
    <w:p w:rsidR="004A22C5" w:rsidRPr="004A22C5" w:rsidRDefault="009F361A" w:rsidP="00D3435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22C5" w:rsidRPr="004A22C5">
        <w:rPr>
          <w:rFonts w:ascii="Times New Roman" w:hAnsi="Times New Roman" w:cs="Times New Roman"/>
          <w:sz w:val="28"/>
          <w:szCs w:val="28"/>
        </w:rPr>
        <w:t xml:space="preserve">се вышеизложенные аспекты находят свое отражение в Федеральном законе «Об образовании в Российской Федерации», который отмечает острую необходимость «разработки и реализации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Федерации». Таким образом, необходимо учитывать и региональный компонент, то есть специфику того места, где родился и вырос человек (область, город, поселок). Особенно это является актуальным в период дошкольного детства, так как для ребенка данного возраста характерно познание мира через его непосредственное окружение, через то, с чем он контактирует лично. Это обуславливается наглядно-действенным мышлением ребенка данного возраста, которое постепенно заменяется наглядно-образным мышлением, формирующимся к </w:t>
      </w:r>
      <w:proofErr w:type="gramStart"/>
      <w:r w:rsidR="004A22C5" w:rsidRPr="004A22C5">
        <w:rPr>
          <w:rFonts w:ascii="Times New Roman" w:hAnsi="Times New Roman" w:cs="Times New Roman"/>
          <w:sz w:val="28"/>
          <w:szCs w:val="28"/>
        </w:rPr>
        <w:t>более старшему</w:t>
      </w:r>
      <w:proofErr w:type="gramEnd"/>
      <w:r w:rsidR="004A22C5" w:rsidRPr="004A22C5">
        <w:rPr>
          <w:rFonts w:ascii="Times New Roman" w:hAnsi="Times New Roman" w:cs="Times New Roman"/>
          <w:sz w:val="28"/>
          <w:szCs w:val="28"/>
        </w:rPr>
        <w:t xml:space="preserve"> возрасту. Следовательно, ребенку не так просто объяснить, что нужно любить свою Родину, на основании абстрактных для него образов, хотя дети без особого труда и проблем, в состоянии самостоятельно озвучить название </w:t>
      </w:r>
      <w:r w:rsidR="004A22C5" w:rsidRPr="004A22C5">
        <w:rPr>
          <w:rFonts w:ascii="Times New Roman" w:hAnsi="Times New Roman" w:cs="Times New Roman"/>
          <w:sz w:val="28"/>
          <w:szCs w:val="28"/>
        </w:rPr>
        <w:lastRenderedPageBreak/>
        <w:t>своей страны, народа, города или поселка. Следовательно, для формирования патриотических чувств у детей необходимо сформировать условия для эмоционального переживания событий, которые непосредственно связаны с чувством любви к Родине. Таким образом, педагогический и воспитательный процесс необходимо начинать с того, что ближе для ребенка – с его дома, образовательного учреждения, улицы, района, города или поселка. Эти места дети могут самостоятельно посетить (при сопровождении взрослого – родителя, воспитателя), ознакомиться с их историей, узнать интересные факты.</w:t>
      </w:r>
    </w:p>
    <w:p w:rsidR="004A22C5" w:rsidRPr="004A22C5" w:rsidRDefault="004A22C5" w:rsidP="00D3435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A22C5">
        <w:rPr>
          <w:rFonts w:ascii="Times New Roman" w:hAnsi="Times New Roman" w:cs="Times New Roman"/>
          <w:sz w:val="28"/>
          <w:szCs w:val="28"/>
        </w:rPr>
        <w:t xml:space="preserve">Формирование у детей ценностного отношения к малой родине, т.е. к родному региону является непрерывным и длительным воспитательным процессом. В связи с высокой динамичностью личностного развития в период дошкольного детства, педагогически целесообразно следовать принципу преемственности при формировании у подрастающего поколения патриотических чувств на взаимосвязанных уровнях дошкольного образования. </w:t>
      </w:r>
      <w:proofErr w:type="spellStart"/>
      <w:r w:rsidRPr="004A22C5">
        <w:rPr>
          <w:rFonts w:ascii="Times New Roman" w:hAnsi="Times New Roman" w:cs="Times New Roman"/>
          <w:sz w:val="28"/>
          <w:szCs w:val="28"/>
        </w:rPr>
        <w:t>Возрастосообразным</w:t>
      </w:r>
      <w:proofErr w:type="spellEnd"/>
      <w:r w:rsidRPr="004A22C5">
        <w:rPr>
          <w:rFonts w:ascii="Times New Roman" w:hAnsi="Times New Roman" w:cs="Times New Roman"/>
          <w:sz w:val="28"/>
          <w:szCs w:val="28"/>
        </w:rPr>
        <w:t xml:space="preserve"> и социально обеспеченным связующим звеном формирования у детей ценностного отношения к родному региону на последовательных этапах образования, являются познавательные маршруты. Педагогически целесообразно в русле познавательных маршрутов обеспечить образовательную деятельность детей таким образом, чтобы она переплеталась с жизнью родного региона, и, в конечном итоге, – с жизнью родной страны.</w:t>
      </w:r>
    </w:p>
    <w:sectPr w:rsidR="004A22C5" w:rsidRPr="004A22C5" w:rsidSect="000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4355"/>
    <w:rsid w:val="000757B9"/>
    <w:rsid w:val="004A22C5"/>
    <w:rsid w:val="009F361A"/>
    <w:rsid w:val="00A502C4"/>
    <w:rsid w:val="00D3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2024-03-12T13:02:00Z</dcterms:created>
  <dcterms:modified xsi:type="dcterms:W3CDTF">2024-03-12T13:38:00Z</dcterms:modified>
</cp:coreProperties>
</file>